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20" w:rsidRPr="00DF1520" w:rsidRDefault="007E5B96" w:rsidP="00DF1520">
      <w:pPr>
        <w:tabs>
          <w:tab w:val="left" w:pos="6136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78188</wp:posOffset>
            </wp:positionH>
            <wp:positionV relativeFrom="paragraph">
              <wp:posOffset>2733</wp:posOffset>
            </wp:positionV>
            <wp:extent cx="632957" cy="978011"/>
            <wp:effectExtent l="19050" t="0" r="0" b="0"/>
            <wp:wrapNone/>
            <wp:docPr id="1" name="Immagine 0" descr="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57" cy="97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</w:t>
      </w:r>
      <w:r w:rsidR="00DF1520">
        <w:t xml:space="preserve">       </w:t>
      </w:r>
      <w:r w:rsidR="00DF1520" w:rsidRPr="00DF1520">
        <w:rPr>
          <w:rFonts w:ascii="Palace Script MT" w:hAnsi="Palace Script MT"/>
          <w:bCs/>
          <w:noProof/>
          <w:sz w:val="72"/>
          <w:szCs w:val="72"/>
        </w:rPr>
        <w:t>Comune di Santo Stefano Quisquina</w:t>
      </w:r>
      <w:r w:rsidR="00DF1520" w:rsidRPr="00DF1520">
        <w:rPr>
          <w:rFonts w:ascii="Palace Script MT" w:hAnsi="Palace Script MT"/>
          <w:bCs/>
          <w:noProof/>
          <w:sz w:val="52"/>
          <w:szCs w:val="52"/>
        </w:rPr>
        <w:t>(Ag)</w:t>
      </w:r>
      <w:r w:rsidR="00DF1520" w:rsidRPr="00DF1520">
        <w:rPr>
          <w:noProof/>
        </w:rPr>
        <w:t xml:space="preserve"> </w:t>
      </w:r>
      <w:r w:rsidR="00DF1520">
        <w:rPr>
          <w:noProof/>
          <w:lang w:eastAsia="it-IT"/>
        </w:rPr>
        <w:t xml:space="preserve">   </w:t>
      </w:r>
      <w:r w:rsidR="00DF1520">
        <w:rPr>
          <w:noProof/>
          <w:lang w:eastAsia="it-IT"/>
        </w:rPr>
        <w:drawing>
          <wp:inline distT="0" distB="0" distL="0" distR="0">
            <wp:extent cx="585249" cy="849606"/>
            <wp:effectExtent l="19050" t="0" r="5301" b="0"/>
            <wp:docPr id="4" name="Immagine 4" descr="stemma-santo-stefano-quisqu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santo-stefano-quisqui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30017" cy="76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20" w:rsidRPr="00DF1520" w:rsidRDefault="00DF1520" w:rsidP="00DF1520">
      <w:pPr>
        <w:tabs>
          <w:tab w:val="left" w:pos="6136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~ </w:t>
      </w:r>
      <w:r w:rsidRPr="00DF1520">
        <w:rPr>
          <w:sz w:val="48"/>
          <w:szCs w:val="48"/>
        </w:rPr>
        <w:t>Consulta Giovanile</w:t>
      </w:r>
      <w:r>
        <w:rPr>
          <w:sz w:val="48"/>
          <w:szCs w:val="48"/>
        </w:rPr>
        <w:t xml:space="preserve"> ~</w:t>
      </w:r>
    </w:p>
    <w:p w:rsidR="007E5B96" w:rsidRPr="007E5B96" w:rsidRDefault="007E5B96" w:rsidP="00DF1520">
      <w:pPr>
        <w:tabs>
          <w:tab w:val="left" w:pos="6136"/>
        </w:tabs>
      </w:pPr>
      <w:r>
        <w:t xml:space="preserve">                                                                                                                         </w:t>
      </w:r>
      <w:r>
        <w:rPr>
          <w:sz w:val="56"/>
          <w:szCs w:val="56"/>
        </w:rPr>
        <w:tab/>
      </w:r>
    </w:p>
    <w:p w:rsidR="00D96006" w:rsidRPr="00D96006" w:rsidRDefault="00D96006" w:rsidP="007E5B96">
      <w:pPr>
        <w:pStyle w:val="Intestazione"/>
        <w:jc w:val="center"/>
        <w:rPr>
          <w:sz w:val="56"/>
          <w:szCs w:val="56"/>
        </w:rPr>
      </w:pPr>
      <w:r w:rsidRPr="00D96006">
        <w:rPr>
          <w:sz w:val="56"/>
          <w:szCs w:val="56"/>
        </w:rPr>
        <w:t>AVVISO  "TRIANGOLARE TRA TIFOSI"</w:t>
      </w:r>
    </w:p>
    <w:p w:rsidR="00D96006" w:rsidRDefault="00D96006" w:rsidP="007E5B96">
      <w:pPr>
        <w:pStyle w:val="Intestazione"/>
        <w:jc w:val="center"/>
      </w:pPr>
    </w:p>
    <w:p w:rsidR="00D96006" w:rsidRDefault="00D96006" w:rsidP="007E5B96">
      <w:pPr>
        <w:jc w:val="center"/>
      </w:pPr>
    </w:p>
    <w:p w:rsidR="005E0B06" w:rsidRPr="007E5B96" w:rsidRDefault="00B6218E" w:rsidP="007E5B96">
      <w:pPr>
        <w:rPr>
          <w:i/>
          <w:sz w:val="32"/>
          <w:szCs w:val="32"/>
          <w:u w:val="single"/>
        </w:rPr>
      </w:pPr>
      <w:r w:rsidRPr="007E5B96">
        <w:rPr>
          <w:sz w:val="32"/>
          <w:szCs w:val="32"/>
        </w:rPr>
        <w:t xml:space="preserve">La Consulta Giovanile, in collaborazione con l'USD </w:t>
      </w:r>
      <w:proofErr w:type="spellStart"/>
      <w:r w:rsidRPr="007E5B96">
        <w:rPr>
          <w:sz w:val="32"/>
          <w:szCs w:val="32"/>
        </w:rPr>
        <w:t>Quisquinese</w:t>
      </w:r>
      <w:proofErr w:type="spellEnd"/>
      <w:r w:rsidRPr="007E5B96">
        <w:rPr>
          <w:sz w:val="32"/>
          <w:szCs w:val="32"/>
        </w:rPr>
        <w:t xml:space="preserve"> Calcio, organizza</w:t>
      </w:r>
      <w:r w:rsidR="00307FD9" w:rsidRPr="007E5B96">
        <w:rPr>
          <w:sz w:val="32"/>
          <w:szCs w:val="32"/>
        </w:rPr>
        <w:t xml:space="preserve"> ,nell'ambito delle manifestazioni dell'estate </w:t>
      </w:r>
      <w:proofErr w:type="spellStart"/>
      <w:r w:rsidR="00307FD9" w:rsidRPr="007E5B96">
        <w:rPr>
          <w:sz w:val="32"/>
          <w:szCs w:val="32"/>
        </w:rPr>
        <w:t>quisquinese</w:t>
      </w:r>
      <w:proofErr w:type="spellEnd"/>
      <w:r w:rsidR="00307FD9" w:rsidRPr="007E5B96">
        <w:rPr>
          <w:sz w:val="32"/>
          <w:szCs w:val="32"/>
        </w:rPr>
        <w:t xml:space="preserve">, un TRIANGOLARE </w:t>
      </w:r>
      <w:proofErr w:type="spellStart"/>
      <w:r w:rsidR="00307FD9" w:rsidRPr="007E5B96">
        <w:rPr>
          <w:sz w:val="32"/>
          <w:szCs w:val="32"/>
        </w:rPr>
        <w:t>DI</w:t>
      </w:r>
      <w:proofErr w:type="spellEnd"/>
      <w:r w:rsidR="00307FD9" w:rsidRPr="007E5B96">
        <w:rPr>
          <w:sz w:val="32"/>
          <w:szCs w:val="32"/>
        </w:rPr>
        <w:t xml:space="preserve"> CALCETTO che vedrà sfidarsi i tifosi delle squadre : </w:t>
      </w:r>
      <w:r w:rsidR="00307FD9" w:rsidRPr="007E5B96">
        <w:rPr>
          <w:i/>
          <w:sz w:val="32"/>
          <w:szCs w:val="32"/>
          <w:u w:val="single"/>
        </w:rPr>
        <w:t>Juventus, Milan e Inter;</w:t>
      </w:r>
    </w:p>
    <w:p w:rsidR="00D96006" w:rsidRPr="007E5B96" w:rsidRDefault="00D96006" w:rsidP="007E5B96">
      <w:pPr>
        <w:rPr>
          <w:sz w:val="32"/>
          <w:szCs w:val="32"/>
        </w:rPr>
      </w:pPr>
      <w:r w:rsidRPr="007E5B96">
        <w:rPr>
          <w:sz w:val="32"/>
          <w:szCs w:val="32"/>
        </w:rPr>
        <w:t xml:space="preserve">Il Triangolare si svolgerà ad Agosto, in una serata concordata con l'USD </w:t>
      </w:r>
      <w:proofErr w:type="spellStart"/>
      <w:r w:rsidRPr="007E5B96">
        <w:rPr>
          <w:sz w:val="32"/>
          <w:szCs w:val="32"/>
        </w:rPr>
        <w:t>Quisquinese</w:t>
      </w:r>
      <w:proofErr w:type="spellEnd"/>
      <w:r w:rsidRPr="007E5B96">
        <w:rPr>
          <w:sz w:val="32"/>
          <w:szCs w:val="32"/>
        </w:rPr>
        <w:t xml:space="preserve"> , presso Piazza della Repubblica.</w:t>
      </w:r>
    </w:p>
    <w:p w:rsidR="00307FD9" w:rsidRPr="007E5B96" w:rsidRDefault="00307FD9" w:rsidP="007E5B96">
      <w:pPr>
        <w:rPr>
          <w:sz w:val="32"/>
          <w:szCs w:val="32"/>
        </w:rPr>
      </w:pPr>
      <w:r w:rsidRPr="007E5B96">
        <w:rPr>
          <w:sz w:val="32"/>
          <w:szCs w:val="32"/>
        </w:rPr>
        <w:t>Possono partecipare tutti coloro i quali hanno compiuto 16 anni e che si riconoscono in una delle tre squadre sopra indicate.</w:t>
      </w:r>
      <w:r w:rsidR="00D96006" w:rsidRPr="007E5B96">
        <w:rPr>
          <w:sz w:val="32"/>
          <w:szCs w:val="32"/>
        </w:rPr>
        <w:t xml:space="preserve"> L'iscrizione è individuale.</w:t>
      </w:r>
    </w:p>
    <w:p w:rsidR="00307FD9" w:rsidRPr="007E5B96" w:rsidRDefault="00307FD9" w:rsidP="007E5B96">
      <w:pPr>
        <w:rPr>
          <w:sz w:val="32"/>
          <w:szCs w:val="32"/>
        </w:rPr>
      </w:pPr>
      <w:r w:rsidRPr="007E5B96">
        <w:rPr>
          <w:sz w:val="32"/>
          <w:szCs w:val="32"/>
        </w:rPr>
        <w:t>Alle squadre verrà inoltre attribuito un allenatore , anch'esso tifoso.</w:t>
      </w:r>
    </w:p>
    <w:p w:rsidR="007E5B96" w:rsidRPr="007E5B96" w:rsidRDefault="00307FD9" w:rsidP="007E5B96">
      <w:pPr>
        <w:rPr>
          <w:sz w:val="32"/>
          <w:szCs w:val="32"/>
        </w:rPr>
      </w:pPr>
      <w:r w:rsidRPr="007E5B96">
        <w:rPr>
          <w:sz w:val="32"/>
          <w:szCs w:val="32"/>
        </w:rPr>
        <w:t>Coloro i quali sono interessati possono scaricare il modulo</w:t>
      </w:r>
      <w:r w:rsidR="00D96006" w:rsidRPr="007E5B96">
        <w:rPr>
          <w:sz w:val="32"/>
          <w:szCs w:val="32"/>
        </w:rPr>
        <w:t xml:space="preserve"> di iscrizione</w:t>
      </w:r>
      <w:r w:rsidRPr="007E5B96">
        <w:rPr>
          <w:sz w:val="32"/>
          <w:szCs w:val="32"/>
        </w:rPr>
        <w:t xml:space="preserve"> sul sito del Comune o ritirarlo presso la Biblioteca Comunale.  Il modulo compilato deve essere consegnato </w:t>
      </w:r>
      <w:r w:rsidRPr="007E5B96">
        <w:rPr>
          <w:i/>
          <w:sz w:val="32"/>
          <w:szCs w:val="32"/>
          <w:u w:val="single"/>
        </w:rPr>
        <w:t>entro il 30 luglio</w:t>
      </w:r>
      <w:r w:rsidR="00AD01E4">
        <w:rPr>
          <w:sz w:val="32"/>
          <w:szCs w:val="32"/>
        </w:rPr>
        <w:t xml:space="preserve"> presso la Bi</w:t>
      </w:r>
      <w:r w:rsidR="007E5B96" w:rsidRPr="007E5B96">
        <w:rPr>
          <w:sz w:val="32"/>
          <w:szCs w:val="32"/>
        </w:rPr>
        <w:t>blioteca Comunale.</w:t>
      </w:r>
    </w:p>
    <w:p w:rsidR="00307FD9" w:rsidRPr="007E5B96" w:rsidRDefault="007E5B96" w:rsidP="007E5B96">
      <w:pPr>
        <w:tabs>
          <w:tab w:val="left" w:pos="756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="00307FD9" w:rsidRPr="007E5B96">
        <w:rPr>
          <w:sz w:val="32"/>
          <w:szCs w:val="32"/>
        </w:rPr>
        <w:t>La Consulta Giovanile</w:t>
      </w:r>
    </w:p>
    <w:sectPr w:rsidR="00307FD9" w:rsidRPr="007E5B96" w:rsidSect="007E5B96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1C" w:rsidRDefault="00F5601C" w:rsidP="00307FD9">
      <w:pPr>
        <w:spacing w:after="0" w:line="240" w:lineRule="auto"/>
      </w:pPr>
      <w:r>
        <w:separator/>
      </w:r>
    </w:p>
  </w:endnote>
  <w:endnote w:type="continuationSeparator" w:id="0">
    <w:p w:rsidR="00F5601C" w:rsidRDefault="00F5601C" w:rsidP="0030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lesia-Light">
    <w:charset w:val="00"/>
    <w:family w:val="auto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1C" w:rsidRDefault="00F5601C" w:rsidP="00307FD9">
      <w:pPr>
        <w:spacing w:after="0" w:line="240" w:lineRule="auto"/>
      </w:pPr>
      <w:r>
        <w:separator/>
      </w:r>
    </w:p>
  </w:footnote>
  <w:footnote w:type="continuationSeparator" w:id="0">
    <w:p w:rsidR="00F5601C" w:rsidRDefault="00F5601C" w:rsidP="0030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9" w:rsidRDefault="00307FD9">
    <w:pPr>
      <w:pStyle w:val="Intestazione"/>
    </w:pPr>
  </w:p>
  <w:p w:rsidR="00307FD9" w:rsidRDefault="00307FD9">
    <w:pPr>
      <w:pStyle w:val="Intestazione"/>
    </w:pPr>
  </w:p>
  <w:p w:rsidR="00307FD9" w:rsidRDefault="00307FD9">
    <w:pPr>
      <w:pStyle w:val="Intestazione"/>
    </w:pPr>
  </w:p>
  <w:p w:rsidR="00307FD9" w:rsidRDefault="00307FD9">
    <w:pPr>
      <w:pStyle w:val="Intestazione"/>
    </w:pPr>
  </w:p>
  <w:p w:rsidR="00307FD9" w:rsidRDefault="00307FD9">
    <w:pPr>
      <w:pStyle w:val="Intestazione"/>
    </w:pPr>
  </w:p>
  <w:p w:rsidR="00307FD9" w:rsidRDefault="00307FD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8E"/>
    <w:rsid w:val="002864D5"/>
    <w:rsid w:val="002F35BF"/>
    <w:rsid w:val="00307FD9"/>
    <w:rsid w:val="005E0B06"/>
    <w:rsid w:val="007E5B96"/>
    <w:rsid w:val="009A208A"/>
    <w:rsid w:val="00AD01E4"/>
    <w:rsid w:val="00B6218E"/>
    <w:rsid w:val="00BA4941"/>
    <w:rsid w:val="00D96006"/>
    <w:rsid w:val="00DF1520"/>
    <w:rsid w:val="00F24EDA"/>
    <w:rsid w:val="00F5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07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7FD9"/>
  </w:style>
  <w:style w:type="paragraph" w:styleId="Pidipagina">
    <w:name w:val="footer"/>
    <w:basedOn w:val="Normale"/>
    <w:link w:val="PidipaginaCarattere"/>
    <w:uiPriority w:val="99"/>
    <w:semiHidden/>
    <w:unhideWhenUsed/>
    <w:rsid w:val="00307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7F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B9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F1520"/>
    <w:pPr>
      <w:spacing w:after="0" w:line="240" w:lineRule="auto"/>
      <w:ind w:left="1418"/>
      <w:jc w:val="center"/>
    </w:pPr>
    <w:rPr>
      <w:rFonts w:ascii="Iglesia-Light" w:eastAsia="Times New Roman" w:hAnsi="Iglesia-Light" w:cs="Times New Roman"/>
      <w:b/>
      <w:bCs/>
      <w:i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1520"/>
    <w:rPr>
      <w:rFonts w:ascii="Iglesia-Light" w:eastAsia="Times New Roman" w:hAnsi="Iglesia-Light" w:cs="Times New Roman"/>
      <w:b/>
      <w:bCs/>
      <w:i/>
      <w:sz w:val="4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Marretta</dc:creator>
  <cp:lastModifiedBy>capobianco</cp:lastModifiedBy>
  <cp:revision>4</cp:revision>
  <cp:lastPrinted>2015-07-22T07:50:00Z</cp:lastPrinted>
  <dcterms:created xsi:type="dcterms:W3CDTF">2015-07-20T21:38:00Z</dcterms:created>
  <dcterms:modified xsi:type="dcterms:W3CDTF">2015-07-22T07:50:00Z</dcterms:modified>
</cp:coreProperties>
</file>