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20" w:rsidRDefault="003D4906" w:rsidP="003D4906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All’Ufficio del personale</w:t>
      </w:r>
    </w:p>
    <w:p w:rsidR="003D4906" w:rsidRDefault="003D4906" w:rsidP="003D4906">
      <w:pPr>
        <w:ind w:left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Comune di Santo Stefano Quisquina</w:t>
      </w:r>
    </w:p>
    <w:p w:rsidR="003D4906" w:rsidRDefault="003D4906" w:rsidP="003D4906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Roma 142</w:t>
      </w:r>
    </w:p>
    <w:p w:rsidR="003D4906" w:rsidRDefault="003D4906" w:rsidP="003D4906">
      <w:pPr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92020 </w:t>
      </w:r>
      <w:r>
        <w:rPr>
          <w:rFonts w:ascii="Times New Roman" w:hAnsi="Times New Roman" w:cs="Times New Roman"/>
          <w:sz w:val="24"/>
          <w:szCs w:val="24"/>
        </w:rPr>
        <w:t>Comune di Santo Stefano Quisquina</w:t>
      </w:r>
      <w:r>
        <w:rPr>
          <w:rFonts w:ascii="Times New Roman" w:hAnsi="Times New Roman" w:cs="Times New Roman"/>
          <w:sz w:val="24"/>
          <w:szCs w:val="24"/>
        </w:rPr>
        <w:t xml:space="preserve"> (AG)</w:t>
      </w:r>
    </w:p>
    <w:p w:rsidR="003D4906" w:rsidRDefault="003D4906" w:rsidP="003D4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4906" w:rsidRDefault="003D4906" w:rsidP="003D4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4906" w:rsidRPr="00DF1B28" w:rsidRDefault="003D4906" w:rsidP="003D4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c</w:t>
      </w:r>
      <w:r w:rsidRPr="00DF1B28">
        <w:rPr>
          <w:rFonts w:ascii="Times New Roman" w:hAnsi="Times New Roman" w:cs="Times New Roman"/>
          <w:b/>
          <w:bCs/>
          <w:sz w:val="24"/>
          <w:szCs w:val="24"/>
        </w:rPr>
        <w:t>onferimento incarico di esperto del Sindaco in materie giuridiche.</w:t>
      </w:r>
    </w:p>
    <w:p w:rsidR="003D4906" w:rsidRDefault="003D4906" w:rsidP="001E4765">
      <w:pPr>
        <w:spacing w:after="0" w:line="360" w:lineRule="exact"/>
        <w:ind w:right="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4906" w:rsidRPr="00262EEF" w:rsidRDefault="003B083F" w:rsidP="003B083F">
      <w:pPr>
        <w:spacing w:after="0" w:line="360" w:lineRule="exact"/>
        <w:ind w:right="25"/>
        <w:rPr>
          <w:rFonts w:ascii="Times New Roman" w:hAnsi="Times New Roman" w:cs="Times New Roman"/>
          <w:bCs/>
          <w:sz w:val="24"/>
          <w:szCs w:val="24"/>
        </w:rPr>
      </w:pPr>
      <w:r w:rsidRPr="00262EEF">
        <w:rPr>
          <w:rFonts w:ascii="Times New Roman" w:hAnsi="Times New Roman" w:cs="Times New Roman"/>
          <w:bCs/>
          <w:sz w:val="24"/>
          <w:szCs w:val="24"/>
        </w:rPr>
        <w:t>Il /la sottoscritto/a ________</w:t>
      </w:r>
      <w:r w:rsidR="00262EEF">
        <w:rPr>
          <w:rFonts w:ascii="Times New Roman" w:hAnsi="Times New Roman" w:cs="Times New Roman"/>
          <w:bCs/>
          <w:sz w:val="24"/>
          <w:szCs w:val="24"/>
        </w:rPr>
        <w:t>___</w:t>
      </w:r>
      <w:r w:rsidRPr="00262EEF">
        <w:rPr>
          <w:rFonts w:ascii="Times New Roman" w:hAnsi="Times New Roman" w:cs="Times New Roman"/>
          <w:bCs/>
          <w:sz w:val="24"/>
          <w:szCs w:val="24"/>
        </w:rPr>
        <w:t>____________________, nato/a __________________</w:t>
      </w:r>
      <w:r w:rsidR="00262EEF">
        <w:rPr>
          <w:rFonts w:ascii="Times New Roman" w:hAnsi="Times New Roman" w:cs="Times New Roman"/>
          <w:bCs/>
          <w:sz w:val="24"/>
          <w:szCs w:val="24"/>
        </w:rPr>
        <w:t>__</w:t>
      </w:r>
      <w:r w:rsidRPr="00262EEF">
        <w:rPr>
          <w:rFonts w:ascii="Times New Roman" w:hAnsi="Times New Roman" w:cs="Times New Roman"/>
          <w:bCs/>
          <w:sz w:val="24"/>
          <w:szCs w:val="24"/>
        </w:rPr>
        <w:t>___ (__) il ___________, residente in _______________________ (__) via/piazza __________________</w:t>
      </w:r>
      <w:r w:rsidR="00262EEF">
        <w:rPr>
          <w:rFonts w:ascii="Times New Roman" w:hAnsi="Times New Roman" w:cs="Times New Roman"/>
          <w:bCs/>
          <w:sz w:val="24"/>
          <w:szCs w:val="24"/>
        </w:rPr>
        <w:t>__</w:t>
      </w:r>
    </w:p>
    <w:p w:rsidR="003B083F" w:rsidRDefault="003B083F" w:rsidP="003B083F">
      <w:pPr>
        <w:spacing w:after="0" w:line="360" w:lineRule="exact"/>
        <w:ind w:right="25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2EEF">
        <w:rPr>
          <w:rFonts w:ascii="Times New Roman" w:hAnsi="Times New Roman" w:cs="Times New Roman"/>
          <w:bCs/>
          <w:sz w:val="24"/>
          <w:szCs w:val="24"/>
        </w:rPr>
        <w:t>codice</w:t>
      </w:r>
      <w:proofErr w:type="gramEnd"/>
      <w:r w:rsidRPr="00262EEF">
        <w:rPr>
          <w:rFonts w:ascii="Times New Roman" w:hAnsi="Times New Roman" w:cs="Times New Roman"/>
          <w:bCs/>
          <w:sz w:val="24"/>
          <w:szCs w:val="24"/>
        </w:rPr>
        <w:t xml:space="preserve"> fiscale _____</w:t>
      </w:r>
      <w:r w:rsidR="00F83312">
        <w:rPr>
          <w:rFonts w:ascii="Times New Roman" w:hAnsi="Times New Roman" w:cs="Times New Roman"/>
          <w:bCs/>
          <w:sz w:val="24"/>
          <w:szCs w:val="24"/>
        </w:rPr>
        <w:t>______</w:t>
      </w:r>
      <w:r w:rsidRPr="00262EEF">
        <w:rPr>
          <w:rFonts w:ascii="Times New Roman" w:hAnsi="Times New Roman" w:cs="Times New Roman"/>
          <w:bCs/>
          <w:sz w:val="24"/>
          <w:szCs w:val="24"/>
        </w:rPr>
        <w:t>_____</w:t>
      </w:r>
      <w:r w:rsidR="00F83312">
        <w:rPr>
          <w:rFonts w:ascii="Times New Roman" w:hAnsi="Times New Roman" w:cs="Times New Roman"/>
          <w:bCs/>
          <w:sz w:val="24"/>
          <w:szCs w:val="24"/>
        </w:rPr>
        <w:t>______</w:t>
      </w:r>
      <w:r w:rsidRPr="00262EEF">
        <w:rPr>
          <w:rFonts w:ascii="Times New Roman" w:hAnsi="Times New Roman" w:cs="Times New Roman"/>
          <w:bCs/>
          <w:sz w:val="24"/>
          <w:szCs w:val="24"/>
        </w:rPr>
        <w:t>________,</w:t>
      </w:r>
      <w:r w:rsidR="00F83312">
        <w:rPr>
          <w:rFonts w:ascii="Times New Roman" w:hAnsi="Times New Roman" w:cs="Times New Roman"/>
          <w:bCs/>
          <w:sz w:val="24"/>
          <w:szCs w:val="24"/>
        </w:rPr>
        <w:t xml:space="preserve"> telefono ______________________________, PEC __________________________________ </w:t>
      </w:r>
    </w:p>
    <w:p w:rsidR="003B083F" w:rsidRPr="007D3707" w:rsidRDefault="002E0D54" w:rsidP="00262EEF">
      <w:pPr>
        <w:spacing w:after="0" w:line="360" w:lineRule="exact"/>
        <w:ind w:right="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872194" w:rsidRPr="00930205" w:rsidRDefault="002E0D54" w:rsidP="00262EEF">
      <w:pPr>
        <w:spacing w:after="0" w:line="360" w:lineRule="exact"/>
        <w:ind w:right="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potere partecipare alla selezione per </w:t>
      </w:r>
      <w:r w:rsidR="00872194" w:rsidRPr="00262EEF">
        <w:rPr>
          <w:rFonts w:ascii="Times New Roman" w:eastAsia="Calibri" w:hAnsi="Times New Roman" w:cs="Times New Roman"/>
          <w:color w:val="000000"/>
          <w:sz w:val="24"/>
          <w:szCs w:val="24"/>
        </w:rPr>
        <w:t>il conferimento dell’incarico di esperto del Sindaco, ai sensi dell’art. 14 della L.R. n.</w:t>
      </w:r>
      <w:r w:rsidR="00872194"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7/1992 e succ. mm. </w:t>
      </w:r>
      <w:proofErr w:type="gramStart"/>
      <w:r w:rsidR="00872194"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>ed</w:t>
      </w:r>
      <w:proofErr w:type="gramEnd"/>
      <w:r w:rsidR="00872194"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ii., tramite nomina </w:t>
      </w:r>
      <w:proofErr w:type="spellStart"/>
      <w:r w:rsidR="00872194" w:rsidRPr="0093020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intuitu</w:t>
      </w:r>
      <w:proofErr w:type="spellEnd"/>
      <w:r w:rsidR="00872194" w:rsidRPr="0093020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872194" w:rsidRPr="0093020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personæ</w:t>
      </w:r>
      <w:proofErr w:type="spellEnd"/>
      <w:r w:rsidR="00872194"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soggetto esterno all'Ente, a titolo completamente gratuito e senza rimborso spese, in materie </w:t>
      </w:r>
      <w:r w:rsidR="00872194" w:rsidRPr="00930205">
        <w:rPr>
          <w:rFonts w:ascii="Times New Roman" w:hAnsi="Times New Roman" w:cs="Times New Roman"/>
          <w:sz w:val="24"/>
          <w:szCs w:val="24"/>
        </w:rPr>
        <w:t>giuridich</w:t>
      </w:r>
      <w:r w:rsidR="00CB5004">
        <w:rPr>
          <w:rFonts w:ascii="Times New Roman" w:hAnsi="Times New Roman" w:cs="Times New Roman"/>
          <w:sz w:val="24"/>
          <w:szCs w:val="24"/>
        </w:rPr>
        <w:t xml:space="preserve">e, </w:t>
      </w:r>
      <w:r w:rsidR="00872194" w:rsidRPr="00930205">
        <w:rPr>
          <w:rFonts w:ascii="Times New Roman" w:hAnsi="Times New Roman" w:cs="Times New Roman"/>
          <w:sz w:val="24"/>
          <w:szCs w:val="24"/>
        </w:rPr>
        <w:t>orientato allo svolgimento delle seguenti attività:</w:t>
      </w:r>
    </w:p>
    <w:p w:rsidR="008641CA" w:rsidRDefault="00872194" w:rsidP="00262EEF">
      <w:pPr>
        <w:pStyle w:val="Corpotesto"/>
        <w:numPr>
          <w:ilvl w:val="0"/>
          <w:numId w:val="8"/>
        </w:numPr>
        <w:spacing w:line="360" w:lineRule="exact"/>
        <w:ind w:right="25"/>
        <w:jc w:val="both"/>
        <w:rPr>
          <w:rFonts w:ascii="Times New Roman" w:hAnsi="Times New Roman" w:cs="Times New Roman"/>
        </w:rPr>
      </w:pPr>
      <w:proofErr w:type="gramStart"/>
      <w:r w:rsidRPr="00930205">
        <w:rPr>
          <w:rFonts w:ascii="Times New Roman" w:hAnsi="Times New Roman" w:cs="Times New Roman"/>
        </w:rPr>
        <w:t>ricognizione</w:t>
      </w:r>
      <w:proofErr w:type="gramEnd"/>
      <w:r w:rsidRPr="00930205">
        <w:rPr>
          <w:rFonts w:ascii="Times New Roman" w:hAnsi="Times New Roman" w:cs="Times New Roman"/>
        </w:rPr>
        <w:t xml:space="preserve"> delle controversie legali nelle quali il Comune di Santo Stefano Quisquina è parte in causa;</w:t>
      </w:r>
    </w:p>
    <w:p w:rsidR="008641CA" w:rsidRDefault="00872194" w:rsidP="00262EEF">
      <w:pPr>
        <w:pStyle w:val="Corpotesto"/>
        <w:numPr>
          <w:ilvl w:val="0"/>
          <w:numId w:val="8"/>
        </w:numPr>
        <w:spacing w:line="360" w:lineRule="exact"/>
        <w:ind w:right="25"/>
        <w:jc w:val="both"/>
        <w:rPr>
          <w:rFonts w:ascii="Times New Roman" w:hAnsi="Times New Roman" w:cs="Times New Roman"/>
        </w:rPr>
      </w:pPr>
      <w:proofErr w:type="gramStart"/>
      <w:r w:rsidRPr="008641CA">
        <w:rPr>
          <w:rFonts w:ascii="Times New Roman" w:hAnsi="Times New Roman" w:cs="Times New Roman"/>
        </w:rPr>
        <w:t>ricognizione</w:t>
      </w:r>
      <w:proofErr w:type="gramEnd"/>
      <w:r w:rsidRPr="008641CA">
        <w:rPr>
          <w:rFonts w:ascii="Times New Roman" w:hAnsi="Times New Roman" w:cs="Times New Roman"/>
        </w:rPr>
        <w:t>, analisi e studio di iniziative da poter intraprendere in difesa degli interessi del Comune;</w:t>
      </w:r>
    </w:p>
    <w:p w:rsidR="008641CA" w:rsidRDefault="00872194" w:rsidP="00262EEF">
      <w:pPr>
        <w:pStyle w:val="Corpotesto"/>
        <w:numPr>
          <w:ilvl w:val="0"/>
          <w:numId w:val="8"/>
        </w:numPr>
        <w:spacing w:line="360" w:lineRule="exact"/>
        <w:ind w:right="25"/>
        <w:jc w:val="both"/>
        <w:rPr>
          <w:rFonts w:ascii="Times New Roman" w:hAnsi="Times New Roman" w:cs="Times New Roman"/>
        </w:rPr>
      </w:pPr>
      <w:proofErr w:type="gramStart"/>
      <w:r w:rsidRPr="008641CA">
        <w:rPr>
          <w:rFonts w:ascii="Times New Roman" w:hAnsi="Times New Roman" w:cs="Times New Roman"/>
        </w:rPr>
        <w:t>supporto</w:t>
      </w:r>
      <w:proofErr w:type="gramEnd"/>
      <w:r w:rsidRPr="008641CA">
        <w:rPr>
          <w:rFonts w:ascii="Times New Roman" w:hAnsi="Times New Roman" w:cs="Times New Roman"/>
        </w:rPr>
        <w:t xml:space="preserve"> alla elaborazione di atti del Comune con riguardo a possibili risvolti processuali;</w:t>
      </w:r>
    </w:p>
    <w:p w:rsidR="00872194" w:rsidRPr="008641CA" w:rsidRDefault="00872194" w:rsidP="00262EEF">
      <w:pPr>
        <w:pStyle w:val="Corpotesto"/>
        <w:numPr>
          <w:ilvl w:val="0"/>
          <w:numId w:val="8"/>
        </w:numPr>
        <w:spacing w:line="360" w:lineRule="exact"/>
        <w:ind w:right="25"/>
        <w:jc w:val="both"/>
        <w:rPr>
          <w:rFonts w:ascii="Times New Roman" w:hAnsi="Times New Roman" w:cs="Times New Roman"/>
        </w:rPr>
      </w:pPr>
      <w:proofErr w:type="gramStart"/>
      <w:r w:rsidRPr="008641CA">
        <w:rPr>
          <w:rFonts w:ascii="Times New Roman" w:hAnsi="Times New Roman" w:cs="Times New Roman"/>
        </w:rPr>
        <w:t>consulenza</w:t>
      </w:r>
      <w:proofErr w:type="gramEnd"/>
      <w:r w:rsidRPr="008641CA">
        <w:rPr>
          <w:rFonts w:ascii="Times New Roman" w:hAnsi="Times New Roman" w:cs="Times New Roman"/>
        </w:rPr>
        <w:t xml:space="preserve"> giuridica per la stesura di contro deduzioni da presentare in occasione di eventuali risorsi straordinari al Pre</w:t>
      </w:r>
      <w:r w:rsidR="00DF1B28">
        <w:rPr>
          <w:rFonts w:ascii="Times New Roman" w:hAnsi="Times New Roman" w:cs="Times New Roman"/>
        </w:rPr>
        <w:t>sidente della Regione Siciliana.</w:t>
      </w:r>
    </w:p>
    <w:p w:rsidR="00F83312" w:rsidRPr="00F83312" w:rsidRDefault="00F83312" w:rsidP="001E476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33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 tal fine</w:t>
      </w:r>
    </w:p>
    <w:p w:rsidR="00F83312" w:rsidRDefault="00F83312" w:rsidP="00F8331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DICHIARA</w:t>
      </w:r>
    </w:p>
    <w:p w:rsidR="00872194" w:rsidRPr="00930205" w:rsidRDefault="00872194" w:rsidP="001E476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>di</w:t>
      </w:r>
      <w:proofErr w:type="gramEnd"/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non trovarsi nelle condizioni di incompatibilità ed inconferibilità di cui al D. </w:t>
      </w:r>
      <w:proofErr w:type="spellStart"/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>Lgs</w:t>
      </w:r>
      <w:proofErr w:type="spellEnd"/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n. 39/2013 e </w:t>
      </w:r>
      <w:proofErr w:type="spellStart"/>
      <w:proofErr w:type="gramStart"/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>ss.mm.ii</w:t>
      </w:r>
      <w:proofErr w:type="spellEnd"/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>.;</w:t>
      </w:r>
      <w:proofErr w:type="gramEnd"/>
    </w:p>
    <w:p w:rsidR="00872194" w:rsidRPr="00930205" w:rsidRDefault="00872194" w:rsidP="001E476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>di</w:t>
      </w:r>
      <w:proofErr w:type="gramEnd"/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non trovarsi, per le attività personali svolte, in conflitto d’interessi anche potenziale con il Comune di </w:t>
      </w:r>
      <w:r w:rsidR="00C81222"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>Santo Stefano Quisquina</w:t>
      </w:r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72194" w:rsidRPr="00930205" w:rsidRDefault="00872194" w:rsidP="001E476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>l'assenza</w:t>
      </w:r>
      <w:proofErr w:type="gramEnd"/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 relazioni di parentela o affinità, o situazioni di convivenza o frequentazione abituale con i Responsabili in posizione organizzativa del Comune di </w:t>
      </w:r>
      <w:r w:rsidR="00C81222"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>Santo Stefano Quisquina</w:t>
      </w:r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con gli altri dipendenti;</w:t>
      </w:r>
    </w:p>
    <w:p w:rsidR="00872194" w:rsidRPr="00930205" w:rsidRDefault="00872194" w:rsidP="001E476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>di</w:t>
      </w:r>
      <w:proofErr w:type="gramEnd"/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non essere coniuge, ascendente, discendente, parente ed affine entro il quarto grado del Sindaco e degli Assessori in carica presso il Comune di </w:t>
      </w:r>
      <w:r w:rsidR="00C81222"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>Santo Stefano Quisquina</w:t>
      </w:r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72194" w:rsidRPr="00930205" w:rsidRDefault="00872194" w:rsidP="001E476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>di</w:t>
      </w:r>
      <w:proofErr w:type="gramEnd"/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essere a conoscenza che la violazione degli obblighi indicati dal DPR 16.4.2013, n.62, costituisce causa di risoluzione del contratto;</w:t>
      </w:r>
    </w:p>
    <w:p w:rsidR="00872194" w:rsidRPr="00930205" w:rsidRDefault="00872194" w:rsidP="001E476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di</w:t>
      </w:r>
      <w:proofErr w:type="gramEnd"/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essere a conoscenza di quanto previsto dal combinato disposto dell’art. 53, comma 16-ter del d.lgs. 165/2001 e d</w:t>
      </w:r>
      <w:r w:rsidR="00D160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ell’art. 21 del d. </w:t>
      </w:r>
      <w:proofErr w:type="spellStart"/>
      <w:r w:rsidR="00D1600D">
        <w:rPr>
          <w:rFonts w:ascii="Times New Roman" w:eastAsia="Calibri" w:hAnsi="Times New Roman" w:cs="Times New Roman"/>
          <w:color w:val="000000"/>
          <w:sz w:val="24"/>
          <w:szCs w:val="24"/>
        </w:rPr>
        <w:t>lgs</w:t>
      </w:r>
      <w:proofErr w:type="spellEnd"/>
      <w:r w:rsidR="00D1600D">
        <w:rPr>
          <w:rFonts w:ascii="Times New Roman" w:eastAsia="Calibri" w:hAnsi="Times New Roman" w:cs="Times New Roman"/>
          <w:color w:val="000000"/>
          <w:sz w:val="24"/>
          <w:szCs w:val="24"/>
        </w:rPr>
        <w:t>. 39/2013.</w:t>
      </w:r>
    </w:p>
    <w:p w:rsidR="00872194" w:rsidRDefault="00872194" w:rsidP="001E476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Le dichiarazioni rese e sottoscritte nella domanda e nell’allegato </w:t>
      </w:r>
      <w:r w:rsidRPr="0093020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curriculum</w:t>
      </w:r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hanno valore di dichiarazioni sostitutive di certificazione, ai sensi degli artt. 43 e 46, D.P.R. n. 445/</w:t>
      </w:r>
      <w:r w:rsidR="00A1585D"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>00 e di dichiarazioni sostitutive di atto di notorietà, ai sensi degli artt. 47 e 38, del citato D.P.R.</w:t>
      </w:r>
    </w:p>
    <w:p w:rsidR="00F83312" w:rsidRDefault="00F83312" w:rsidP="001E476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872194"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>llega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72194" w:rsidRDefault="00872194" w:rsidP="00F8331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83312">
        <w:rPr>
          <w:rFonts w:ascii="Times New Roman" w:eastAsia="Calibri" w:hAnsi="Times New Roman" w:cs="Times New Roman"/>
          <w:color w:val="000000"/>
          <w:sz w:val="24"/>
          <w:szCs w:val="24"/>
        </w:rPr>
        <w:t>fotocopia</w:t>
      </w:r>
      <w:proofErr w:type="gramEnd"/>
      <w:r w:rsidRPr="00F833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 un documento di rico</w:t>
      </w:r>
      <w:r w:rsidR="008636D7">
        <w:rPr>
          <w:rFonts w:ascii="Times New Roman" w:eastAsia="Calibri" w:hAnsi="Times New Roman" w:cs="Times New Roman"/>
          <w:color w:val="000000"/>
          <w:sz w:val="24"/>
          <w:szCs w:val="24"/>
        </w:rPr>
        <w:t>noscimento in corso di validità</w:t>
      </w:r>
      <w:r w:rsidR="00A367E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636D7" w:rsidRDefault="008636D7" w:rsidP="00F8331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curriculum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vitae</w:t>
      </w:r>
      <w:r w:rsidR="00A367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formato europeo.</w:t>
      </w:r>
    </w:p>
    <w:p w:rsidR="008636D7" w:rsidRDefault="008636D7" w:rsidP="008636D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36D7" w:rsidRDefault="008636D7" w:rsidP="008636D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367E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Firma</w:t>
      </w:r>
      <w:bookmarkStart w:id="0" w:name="_GoBack"/>
      <w:bookmarkEnd w:id="0"/>
    </w:p>
    <w:p w:rsidR="00A367EE" w:rsidRDefault="00A367EE" w:rsidP="008636D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______________________________</w:t>
      </w:r>
    </w:p>
    <w:p w:rsidR="008636D7" w:rsidRPr="008636D7" w:rsidRDefault="008636D7" w:rsidP="008636D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2194" w:rsidRPr="00930205" w:rsidRDefault="00872194" w:rsidP="001E476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2C81" w:rsidRDefault="00A367EE" w:rsidP="00A367E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67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Sono consapevole che, ai sensi </w:t>
      </w:r>
      <w:r w:rsidR="00872194" w:rsidRPr="00A367EE">
        <w:rPr>
          <w:rFonts w:ascii="Times New Roman" w:eastAsia="Calibri" w:hAnsi="Times New Roman" w:cs="Times New Roman"/>
          <w:color w:val="000000"/>
          <w:sz w:val="24"/>
          <w:szCs w:val="24"/>
        </w:rPr>
        <w:t>del D.</w:t>
      </w:r>
      <w:r w:rsidRPr="00A367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2194" w:rsidRPr="00A367EE">
        <w:rPr>
          <w:rFonts w:ascii="Times New Roman" w:eastAsia="Calibri" w:hAnsi="Times New Roman" w:cs="Times New Roman"/>
          <w:color w:val="000000"/>
          <w:sz w:val="24"/>
          <w:szCs w:val="24"/>
        </w:rPr>
        <w:t>Lgs</w:t>
      </w:r>
      <w:proofErr w:type="spellEnd"/>
      <w:r w:rsidR="00872194" w:rsidRPr="00A367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n. 196/2003 e del Regolamento Europeo n. 679/2016, </w:t>
      </w:r>
      <w:r w:rsidR="00872194" w:rsidRPr="00930205">
        <w:rPr>
          <w:rFonts w:ascii="Times New Roman" w:eastAsia="Calibri" w:hAnsi="Times New Roman" w:cs="Times New Roman"/>
          <w:color w:val="000000"/>
          <w:sz w:val="24"/>
          <w:szCs w:val="24"/>
        </w:rPr>
        <w:t>recanti disposizioni in materia di protezione dei dati personali, i dati personali saranno oggetto di trattamento anche con procedure informatizzate da parte degli incaricati dell’ufficio personale, nel rispetto della citata normativa, in modo da garantire la sicurezza e la riservatezza degli stessi. I dati medesimi non verranno comunicati a terzi e saranno utilizzati, al termine del procedimento, esclusivamente per l'incarico in argomento.</w:t>
      </w:r>
    </w:p>
    <w:p w:rsidR="00A367EE" w:rsidRDefault="00A367EE" w:rsidP="00A367E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67EE" w:rsidRDefault="00A367EE" w:rsidP="00A367E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Firma</w:t>
      </w:r>
    </w:p>
    <w:p w:rsidR="00A367EE" w:rsidRDefault="00A367EE" w:rsidP="00A367E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______________________________</w:t>
      </w:r>
    </w:p>
    <w:p w:rsidR="00A367EE" w:rsidRPr="008636D7" w:rsidRDefault="00A367EE" w:rsidP="00A367E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67EE" w:rsidRDefault="00A367EE" w:rsidP="00A367E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67EE" w:rsidRPr="00930205" w:rsidRDefault="00A367EE" w:rsidP="00A367E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A367EE" w:rsidRPr="00930205" w:rsidSect="002D3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2EE"/>
    <w:multiLevelType w:val="hybridMultilevel"/>
    <w:tmpl w:val="480ED5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74F8E"/>
    <w:multiLevelType w:val="hybridMultilevel"/>
    <w:tmpl w:val="90E2A3EC"/>
    <w:lvl w:ilvl="0" w:tplc="41943916">
      <w:numFmt w:val="bullet"/>
      <w:lvlText w:val="•"/>
      <w:lvlJc w:val="left"/>
      <w:pPr>
        <w:ind w:left="705" w:hanging="705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53C4C"/>
    <w:multiLevelType w:val="hybridMultilevel"/>
    <w:tmpl w:val="BAA85A26"/>
    <w:lvl w:ilvl="0" w:tplc="F4B6B5DC">
      <w:start w:val="1"/>
      <w:numFmt w:val="decimal"/>
      <w:lvlText w:val="%1."/>
      <w:lvlJc w:val="left"/>
      <w:pPr>
        <w:ind w:left="933" w:hanging="348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458EEAEA">
      <w:numFmt w:val="bullet"/>
      <w:lvlText w:val=""/>
      <w:lvlJc w:val="left"/>
      <w:pPr>
        <w:ind w:left="1713" w:hanging="27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A266D43E">
      <w:numFmt w:val="bullet"/>
      <w:lvlText w:val="•"/>
      <w:lvlJc w:val="left"/>
      <w:pPr>
        <w:ind w:left="2649" w:hanging="276"/>
      </w:pPr>
      <w:rPr>
        <w:rFonts w:hint="default"/>
        <w:lang w:val="it-IT" w:eastAsia="en-US" w:bidi="ar-SA"/>
      </w:rPr>
    </w:lvl>
    <w:lvl w:ilvl="3" w:tplc="CD06DC76">
      <w:numFmt w:val="bullet"/>
      <w:lvlText w:val="•"/>
      <w:lvlJc w:val="left"/>
      <w:pPr>
        <w:ind w:left="3579" w:hanging="276"/>
      </w:pPr>
      <w:rPr>
        <w:rFonts w:hint="default"/>
        <w:lang w:val="it-IT" w:eastAsia="en-US" w:bidi="ar-SA"/>
      </w:rPr>
    </w:lvl>
    <w:lvl w:ilvl="4" w:tplc="5DF85AE0">
      <w:numFmt w:val="bullet"/>
      <w:lvlText w:val="•"/>
      <w:lvlJc w:val="left"/>
      <w:pPr>
        <w:ind w:left="4508" w:hanging="276"/>
      </w:pPr>
      <w:rPr>
        <w:rFonts w:hint="default"/>
        <w:lang w:val="it-IT" w:eastAsia="en-US" w:bidi="ar-SA"/>
      </w:rPr>
    </w:lvl>
    <w:lvl w:ilvl="5" w:tplc="CE60E99E">
      <w:numFmt w:val="bullet"/>
      <w:lvlText w:val="•"/>
      <w:lvlJc w:val="left"/>
      <w:pPr>
        <w:ind w:left="5438" w:hanging="276"/>
      </w:pPr>
      <w:rPr>
        <w:rFonts w:hint="default"/>
        <w:lang w:val="it-IT" w:eastAsia="en-US" w:bidi="ar-SA"/>
      </w:rPr>
    </w:lvl>
    <w:lvl w:ilvl="6" w:tplc="02500F8A">
      <w:numFmt w:val="bullet"/>
      <w:lvlText w:val="•"/>
      <w:lvlJc w:val="left"/>
      <w:pPr>
        <w:ind w:left="6368" w:hanging="276"/>
      </w:pPr>
      <w:rPr>
        <w:rFonts w:hint="default"/>
        <w:lang w:val="it-IT" w:eastAsia="en-US" w:bidi="ar-SA"/>
      </w:rPr>
    </w:lvl>
    <w:lvl w:ilvl="7" w:tplc="A39AF54E">
      <w:numFmt w:val="bullet"/>
      <w:lvlText w:val="•"/>
      <w:lvlJc w:val="left"/>
      <w:pPr>
        <w:ind w:left="7297" w:hanging="276"/>
      </w:pPr>
      <w:rPr>
        <w:rFonts w:hint="default"/>
        <w:lang w:val="it-IT" w:eastAsia="en-US" w:bidi="ar-SA"/>
      </w:rPr>
    </w:lvl>
    <w:lvl w:ilvl="8" w:tplc="39024F2A">
      <w:numFmt w:val="bullet"/>
      <w:lvlText w:val="•"/>
      <w:lvlJc w:val="left"/>
      <w:pPr>
        <w:ind w:left="8227" w:hanging="276"/>
      </w:pPr>
      <w:rPr>
        <w:rFonts w:hint="default"/>
        <w:lang w:val="it-IT" w:eastAsia="en-US" w:bidi="ar-SA"/>
      </w:rPr>
    </w:lvl>
  </w:abstractNum>
  <w:abstractNum w:abstractNumId="3">
    <w:nsid w:val="278B382F"/>
    <w:multiLevelType w:val="hybridMultilevel"/>
    <w:tmpl w:val="69901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F3F59"/>
    <w:multiLevelType w:val="hybridMultilevel"/>
    <w:tmpl w:val="E9B8F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C42D9"/>
    <w:multiLevelType w:val="hybridMultilevel"/>
    <w:tmpl w:val="56020B62"/>
    <w:lvl w:ilvl="0" w:tplc="DBAC185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A668FE"/>
    <w:multiLevelType w:val="hybridMultilevel"/>
    <w:tmpl w:val="598CCAD6"/>
    <w:lvl w:ilvl="0" w:tplc="ED9292AE"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70191"/>
    <w:multiLevelType w:val="hybridMultilevel"/>
    <w:tmpl w:val="2120276C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CB22509"/>
    <w:multiLevelType w:val="hybridMultilevel"/>
    <w:tmpl w:val="2A4623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14DC2"/>
    <w:multiLevelType w:val="hybridMultilevel"/>
    <w:tmpl w:val="0A526706"/>
    <w:lvl w:ilvl="0" w:tplc="28EE8684">
      <w:numFmt w:val="bullet"/>
      <w:lvlText w:val="·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A696A"/>
    <w:rsid w:val="000030A4"/>
    <w:rsid w:val="0000459E"/>
    <w:rsid w:val="00026559"/>
    <w:rsid w:val="00085829"/>
    <w:rsid w:val="0008702D"/>
    <w:rsid w:val="000A696A"/>
    <w:rsid w:val="000D0C5A"/>
    <w:rsid w:val="00103740"/>
    <w:rsid w:val="001044F5"/>
    <w:rsid w:val="001303F3"/>
    <w:rsid w:val="0016156E"/>
    <w:rsid w:val="0017067F"/>
    <w:rsid w:val="00185E5E"/>
    <w:rsid w:val="0018744E"/>
    <w:rsid w:val="001900FC"/>
    <w:rsid w:val="00195E03"/>
    <w:rsid w:val="001A1A26"/>
    <w:rsid w:val="001D75DD"/>
    <w:rsid w:val="001E07DA"/>
    <w:rsid w:val="001E4765"/>
    <w:rsid w:val="00203C1F"/>
    <w:rsid w:val="00232002"/>
    <w:rsid w:val="00262EEF"/>
    <w:rsid w:val="002914C7"/>
    <w:rsid w:val="002A1CB1"/>
    <w:rsid w:val="002C765D"/>
    <w:rsid w:val="002D3340"/>
    <w:rsid w:val="002E0D54"/>
    <w:rsid w:val="002E2FFF"/>
    <w:rsid w:val="002F1B16"/>
    <w:rsid w:val="003004C2"/>
    <w:rsid w:val="003042EE"/>
    <w:rsid w:val="00312FC7"/>
    <w:rsid w:val="003236C6"/>
    <w:rsid w:val="00332817"/>
    <w:rsid w:val="003414B5"/>
    <w:rsid w:val="00352E02"/>
    <w:rsid w:val="00360D5D"/>
    <w:rsid w:val="003765B2"/>
    <w:rsid w:val="00377808"/>
    <w:rsid w:val="00397BD4"/>
    <w:rsid w:val="003A6640"/>
    <w:rsid w:val="003B083F"/>
    <w:rsid w:val="003D4906"/>
    <w:rsid w:val="003E293A"/>
    <w:rsid w:val="003F3D72"/>
    <w:rsid w:val="00404DEE"/>
    <w:rsid w:val="0042142A"/>
    <w:rsid w:val="00421EAE"/>
    <w:rsid w:val="004302D3"/>
    <w:rsid w:val="00465300"/>
    <w:rsid w:val="00471EB4"/>
    <w:rsid w:val="00484C64"/>
    <w:rsid w:val="00491EB8"/>
    <w:rsid w:val="004A59C2"/>
    <w:rsid w:val="004B56A7"/>
    <w:rsid w:val="004C55E9"/>
    <w:rsid w:val="00501A44"/>
    <w:rsid w:val="0052025C"/>
    <w:rsid w:val="0053727E"/>
    <w:rsid w:val="00557225"/>
    <w:rsid w:val="00566F60"/>
    <w:rsid w:val="00597B0C"/>
    <w:rsid w:val="005A2583"/>
    <w:rsid w:val="005D0585"/>
    <w:rsid w:val="005E1986"/>
    <w:rsid w:val="006043AE"/>
    <w:rsid w:val="0062328F"/>
    <w:rsid w:val="006342C8"/>
    <w:rsid w:val="006358B4"/>
    <w:rsid w:val="006403E5"/>
    <w:rsid w:val="00642C81"/>
    <w:rsid w:val="00655C55"/>
    <w:rsid w:val="00664DED"/>
    <w:rsid w:val="006A6FBE"/>
    <w:rsid w:val="006C0597"/>
    <w:rsid w:val="006F65BD"/>
    <w:rsid w:val="007042E2"/>
    <w:rsid w:val="00734259"/>
    <w:rsid w:val="00751E3A"/>
    <w:rsid w:val="00753775"/>
    <w:rsid w:val="00767F8A"/>
    <w:rsid w:val="0077144A"/>
    <w:rsid w:val="007849D3"/>
    <w:rsid w:val="00786989"/>
    <w:rsid w:val="007940F5"/>
    <w:rsid w:val="007D14BE"/>
    <w:rsid w:val="007D3707"/>
    <w:rsid w:val="007D562E"/>
    <w:rsid w:val="007F17B1"/>
    <w:rsid w:val="0081074A"/>
    <w:rsid w:val="00855880"/>
    <w:rsid w:val="008636D7"/>
    <w:rsid w:val="008641CA"/>
    <w:rsid w:val="00872194"/>
    <w:rsid w:val="00875F81"/>
    <w:rsid w:val="008816F3"/>
    <w:rsid w:val="008A6537"/>
    <w:rsid w:val="008D6CED"/>
    <w:rsid w:val="009262AC"/>
    <w:rsid w:val="00930205"/>
    <w:rsid w:val="00935D41"/>
    <w:rsid w:val="00944DDA"/>
    <w:rsid w:val="009510A4"/>
    <w:rsid w:val="00982866"/>
    <w:rsid w:val="00993011"/>
    <w:rsid w:val="00996027"/>
    <w:rsid w:val="009A0223"/>
    <w:rsid w:val="009E2B3F"/>
    <w:rsid w:val="009F3397"/>
    <w:rsid w:val="009F3F6F"/>
    <w:rsid w:val="00A12B31"/>
    <w:rsid w:val="00A1585D"/>
    <w:rsid w:val="00A17931"/>
    <w:rsid w:val="00A367EE"/>
    <w:rsid w:val="00A7205A"/>
    <w:rsid w:val="00AA3581"/>
    <w:rsid w:val="00AB7DAA"/>
    <w:rsid w:val="00AC0F71"/>
    <w:rsid w:val="00B1397D"/>
    <w:rsid w:val="00B14685"/>
    <w:rsid w:val="00B66AB8"/>
    <w:rsid w:val="00B83D7A"/>
    <w:rsid w:val="00B91C69"/>
    <w:rsid w:val="00BA2844"/>
    <w:rsid w:val="00BA58E6"/>
    <w:rsid w:val="00BA59F1"/>
    <w:rsid w:val="00BA7934"/>
    <w:rsid w:val="00BD08DE"/>
    <w:rsid w:val="00BF03FD"/>
    <w:rsid w:val="00C04B0A"/>
    <w:rsid w:val="00C26053"/>
    <w:rsid w:val="00C40D1B"/>
    <w:rsid w:val="00C52610"/>
    <w:rsid w:val="00C80794"/>
    <w:rsid w:val="00C81222"/>
    <w:rsid w:val="00C912D5"/>
    <w:rsid w:val="00CB5004"/>
    <w:rsid w:val="00CF2B11"/>
    <w:rsid w:val="00D0311F"/>
    <w:rsid w:val="00D1600D"/>
    <w:rsid w:val="00D21E09"/>
    <w:rsid w:val="00D25A94"/>
    <w:rsid w:val="00D30F8E"/>
    <w:rsid w:val="00D60DE5"/>
    <w:rsid w:val="00D81665"/>
    <w:rsid w:val="00D92D24"/>
    <w:rsid w:val="00DB2FB3"/>
    <w:rsid w:val="00DB5445"/>
    <w:rsid w:val="00DC250E"/>
    <w:rsid w:val="00DC61C1"/>
    <w:rsid w:val="00DF1B28"/>
    <w:rsid w:val="00E01DD0"/>
    <w:rsid w:val="00E058ED"/>
    <w:rsid w:val="00E06EA4"/>
    <w:rsid w:val="00E64420"/>
    <w:rsid w:val="00EC7899"/>
    <w:rsid w:val="00EF0CE7"/>
    <w:rsid w:val="00F02EE5"/>
    <w:rsid w:val="00F1419C"/>
    <w:rsid w:val="00F16931"/>
    <w:rsid w:val="00F27ACF"/>
    <w:rsid w:val="00F40AE8"/>
    <w:rsid w:val="00F461F8"/>
    <w:rsid w:val="00F47E32"/>
    <w:rsid w:val="00F62612"/>
    <w:rsid w:val="00F83312"/>
    <w:rsid w:val="00FE7D1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9D8D5-398E-48A6-81FF-912ABCED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33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B3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D75D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84C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4C64"/>
    <w:rPr>
      <w:rFonts w:ascii="Arial" w:eastAsia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872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EF484-DD0F-45B1-AC49-20DB6352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Comine di SSQ</dc:creator>
  <cp:keywords/>
  <dc:description/>
  <cp:lastModifiedBy>Rita</cp:lastModifiedBy>
  <cp:revision>41</cp:revision>
  <cp:lastPrinted>2021-01-28T08:58:00Z</cp:lastPrinted>
  <dcterms:created xsi:type="dcterms:W3CDTF">2021-01-11T18:38:00Z</dcterms:created>
  <dcterms:modified xsi:type="dcterms:W3CDTF">2021-01-28T10:01:00Z</dcterms:modified>
</cp:coreProperties>
</file>